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CD" w:rsidRDefault="00861BCD" w:rsidP="008277B8">
      <w:pPr>
        <w:contextualSpacing/>
        <w:rPr>
          <w:rFonts w:ascii="Bookman Old Style" w:hAnsi="Bookman Old Style"/>
          <w:b/>
          <w:sz w:val="24"/>
          <w:szCs w:val="24"/>
        </w:rPr>
      </w:pPr>
    </w:p>
    <w:p w:rsidR="00612EE2" w:rsidRDefault="00612EE2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612EE2" w:rsidRDefault="00612EE2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D96281" w:rsidRDefault="00D96281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DC3179" w:rsidRDefault="00DC3179" w:rsidP="00DC3179">
      <w:pPr>
        <w:contextualSpacing/>
        <w:rPr>
          <w:rFonts w:ascii="Calisto MT" w:hAnsi="Calisto MT"/>
          <w:sz w:val="24"/>
          <w:szCs w:val="24"/>
        </w:rPr>
      </w:pPr>
    </w:p>
    <w:p w:rsidR="00DC3179" w:rsidRPr="00F53865" w:rsidRDefault="00F53865" w:rsidP="00F53865">
      <w:pPr>
        <w:ind w:left="6480" w:firstLine="720"/>
        <w:contextualSpacing/>
        <w:jc w:val="right"/>
        <w:rPr>
          <w:rFonts w:ascii="Calisto MT" w:hAnsi="Calisto MT"/>
          <w:b/>
          <w:sz w:val="24"/>
          <w:szCs w:val="24"/>
          <w:u w:val="single"/>
        </w:rPr>
      </w:pPr>
      <w:r w:rsidRPr="00F53865">
        <w:rPr>
          <w:rFonts w:ascii="Calisto MT" w:hAnsi="Calisto MT"/>
          <w:b/>
          <w:sz w:val="24"/>
          <w:szCs w:val="24"/>
          <w:u w:val="single"/>
        </w:rPr>
        <w:t>Annexure-1</w:t>
      </w:r>
    </w:p>
    <w:tbl>
      <w:tblPr>
        <w:tblW w:w="10081" w:type="dxa"/>
        <w:tblInd w:w="93" w:type="dxa"/>
        <w:tblLayout w:type="fixed"/>
        <w:tblLook w:val="04A0"/>
      </w:tblPr>
      <w:tblGrid>
        <w:gridCol w:w="567"/>
        <w:gridCol w:w="3866"/>
        <w:gridCol w:w="260"/>
        <w:gridCol w:w="1036"/>
        <w:gridCol w:w="240"/>
        <w:gridCol w:w="1152"/>
        <w:gridCol w:w="86"/>
        <w:gridCol w:w="2874"/>
      </w:tblGrid>
      <w:tr w:rsidR="00D82E17" w:rsidRPr="00D82E17" w:rsidTr="00EA73D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82E17" w:rsidRPr="00D82E17" w:rsidTr="00EA73DA">
        <w:trPr>
          <w:trHeight w:val="356"/>
        </w:trPr>
        <w:tc>
          <w:tcPr>
            <w:tcW w:w="100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424E" w:rsidRDefault="00D82E17" w:rsidP="0061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u w:val="singl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u w:val="single"/>
              </w:rPr>
              <w:t>FORMAT</w:t>
            </w:r>
          </w:p>
          <w:p w:rsidR="00861BCD" w:rsidRPr="00D82E17" w:rsidRDefault="00861BCD" w:rsidP="0061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u w:val="single"/>
              </w:rPr>
            </w:pPr>
          </w:p>
        </w:tc>
      </w:tr>
      <w:tr w:rsidR="00D82E17" w:rsidRPr="00D82E17" w:rsidTr="00EA73DA">
        <w:trPr>
          <w:trHeight w:val="698"/>
        </w:trPr>
        <w:tc>
          <w:tcPr>
            <w:tcW w:w="100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179" w:rsidRPr="00D82E17" w:rsidRDefault="00D26767" w:rsidP="00612EE2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Sub: </w:t>
            </w:r>
            <w:r w:rsidR="00D82E17" w:rsidRPr="00D82E17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QUOTATION </w:t>
            </w:r>
            <w:r w:rsidR="004F6F6B" w:rsidRPr="00D82E17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FOR </w:t>
            </w:r>
            <w:r w:rsidR="004F6F6B" w:rsidRPr="004F6F6B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>HYDRAULIC CYLINDER SPARES</w:t>
            </w:r>
          </w:p>
        </w:tc>
      </w:tr>
      <w:tr w:rsidR="00D82E17" w:rsidRPr="00D82E17" w:rsidTr="00FB659D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82E17" w:rsidRPr="00D82E17" w:rsidTr="00FB659D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A1187E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SL</w:t>
            </w:r>
            <w:r w:rsidR="00D82E17"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 xml:space="preserve"> DESCRIPTION OF  ITEM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861B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QTY</w:t>
            </w:r>
            <w:r w:rsidR="00191C9B">
              <w:rPr>
                <w:rFonts w:ascii="Arial" w:eastAsia="Times New Roman" w:hAnsi="Arial" w:cs="Arial"/>
                <w:b/>
                <w:bCs/>
              </w:rPr>
              <w:t>(</w:t>
            </w:r>
            <w:proofErr w:type="spellStart"/>
            <w:r w:rsidR="00861BCD">
              <w:rPr>
                <w:rFonts w:ascii="Arial" w:eastAsia="Times New Roman" w:hAnsi="Arial" w:cs="Arial"/>
                <w:b/>
                <w:bCs/>
              </w:rPr>
              <w:t>Ltr</w:t>
            </w:r>
            <w:proofErr w:type="spellEnd"/>
            <w:r w:rsidR="00DC3179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UNIT RATE (Rs)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0D75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TOTAL (Rs)</w:t>
            </w:r>
          </w:p>
        </w:tc>
      </w:tr>
      <w:tr w:rsidR="004F6F6B" w:rsidRPr="00D82E17" w:rsidTr="00FB659D">
        <w:trPr>
          <w:trHeight w:val="6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EA73DA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9D" w:rsidRDefault="00FB659D" w:rsidP="00EA73D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Coolant (Auto Cool), Make: BOSCH (Auto Cool)/ MTU, in 05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Ltr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Container, for ST-710 Loader </w:t>
            </w:r>
          </w:p>
          <w:p w:rsidR="00612EE2" w:rsidRPr="001B3D4F" w:rsidRDefault="00612EE2" w:rsidP="00EA73D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Part No: </w:t>
            </w:r>
            <w:r w:rsidR="00861BCD">
              <w:rPr>
                <w:rFonts w:ascii="Bookman Old Style" w:hAnsi="Bookman Old Style"/>
                <w:sz w:val="24"/>
                <w:szCs w:val="24"/>
              </w:rPr>
              <w:t>23507856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861BCD" w:rsidP="00EA73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EA73DA">
        <w:trPr>
          <w:trHeight w:val="3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6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GROSS AMOUNT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3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 xml:space="preserve">Discount 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TOTAL EXCLUDING GST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0"/>
                <w:szCs w:val="30"/>
              </w:rPr>
            </w:pPr>
          </w:p>
        </w:tc>
      </w:tr>
      <w:tr w:rsidR="004F6F6B" w:rsidRPr="00D82E17" w:rsidTr="00612EE2"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323A4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GST @</w:t>
            </w:r>
            <w:r w:rsidR="00323A4A">
              <w:rPr>
                <w:rFonts w:ascii="Arial" w:eastAsia="Times New Roman" w:hAnsi="Arial" w:cs="Arial"/>
              </w:rPr>
              <w:t>......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0"/>
                <w:szCs w:val="30"/>
              </w:rPr>
            </w:pPr>
          </w:p>
        </w:tc>
      </w:tr>
      <w:tr w:rsidR="004F6F6B" w:rsidRPr="00D82E17" w:rsidTr="00612EE2">
        <w:trPr>
          <w:trHeight w:val="4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NET AMOUNT INCLUDING GST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</w:pPr>
          </w:p>
        </w:tc>
      </w:tr>
      <w:tr w:rsidR="004F6F6B" w:rsidRPr="00D82E17" w:rsidTr="00EA73DA">
        <w:trPr>
          <w:trHeight w:val="341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EA73DA">
        <w:trPr>
          <w:trHeight w:val="430"/>
        </w:trPr>
        <w:tc>
          <w:tcPr>
            <w:tcW w:w="5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TERMS &amp; CONDITION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QUOTATION VALIDITY (Days)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 days</w:t>
            </w: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323A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DEL</w:t>
            </w:r>
            <w:r w:rsidR="00323A4A">
              <w:rPr>
                <w:rFonts w:ascii="Arial" w:eastAsia="Times New Roman" w:hAnsi="Arial" w:cs="Arial"/>
                <w:sz w:val="24"/>
                <w:szCs w:val="24"/>
              </w:rPr>
              <w:t>I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VERY (Days)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45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 days</w:t>
            </w: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PAYMENT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0 DAYS </w:t>
            </w: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GSTIN  NO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HSN CODE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EA73D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EA73D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EA73DA">
        <w:trPr>
          <w:trHeight w:val="29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61BCD" w:rsidRPr="00D82E17" w:rsidRDefault="00861BCD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4F6F6B" w:rsidRPr="00D82E17" w:rsidTr="00EA73DA">
        <w:trPr>
          <w:trHeight w:val="4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Bookman Old Style" w:eastAsia="Times New Roman" w:hAnsi="Bookman Old Style" w:cs="Calibri"/>
              </w:rPr>
            </w:pPr>
            <w:r w:rsidRPr="00D82E17">
              <w:rPr>
                <w:rFonts w:ascii="Bookman Old Style" w:eastAsia="Times New Roman" w:hAnsi="Bookman Old Style" w:cs="Calibri"/>
              </w:rPr>
              <w:t>Authorized Signature</w:t>
            </w:r>
          </w:p>
        </w:tc>
      </w:tr>
      <w:tr w:rsidR="004F6F6B" w:rsidRPr="00D82E17" w:rsidTr="00EA73DA">
        <w:trPr>
          <w:trHeight w:val="29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</w:rPr>
            </w:pPr>
            <w:r w:rsidRPr="00D82E17">
              <w:rPr>
                <w:rFonts w:ascii="Bookman Old Style" w:eastAsia="Times New Roman" w:hAnsi="Bookman Old Style" w:cs="Calibri"/>
              </w:rPr>
              <w:t>(Seal)</w:t>
            </w:r>
          </w:p>
        </w:tc>
      </w:tr>
    </w:tbl>
    <w:p w:rsidR="00D82E17" w:rsidRPr="00C04B9D" w:rsidRDefault="00D82E17" w:rsidP="003E24F3">
      <w:pPr>
        <w:contextualSpacing/>
        <w:rPr>
          <w:rFonts w:ascii="Calisto MT" w:hAnsi="Calisto MT"/>
          <w:sz w:val="24"/>
          <w:szCs w:val="24"/>
        </w:rPr>
      </w:pPr>
    </w:p>
    <w:sectPr w:rsidR="00D82E17" w:rsidRPr="00C04B9D" w:rsidSect="00826568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8277B8"/>
    <w:rsid w:val="00022928"/>
    <w:rsid w:val="000766A8"/>
    <w:rsid w:val="000D75BA"/>
    <w:rsid w:val="00191C9B"/>
    <w:rsid w:val="0019659E"/>
    <w:rsid w:val="001B3D4F"/>
    <w:rsid w:val="001C4FA6"/>
    <w:rsid w:val="00323A4A"/>
    <w:rsid w:val="00343982"/>
    <w:rsid w:val="003C1C70"/>
    <w:rsid w:val="003E24F3"/>
    <w:rsid w:val="0040554A"/>
    <w:rsid w:val="004E146B"/>
    <w:rsid w:val="004F6F6B"/>
    <w:rsid w:val="00572828"/>
    <w:rsid w:val="005D22CE"/>
    <w:rsid w:val="00612EE2"/>
    <w:rsid w:val="00794217"/>
    <w:rsid w:val="007F6614"/>
    <w:rsid w:val="00826568"/>
    <w:rsid w:val="008277B8"/>
    <w:rsid w:val="0084114B"/>
    <w:rsid w:val="00861BCD"/>
    <w:rsid w:val="009154AE"/>
    <w:rsid w:val="00A1187E"/>
    <w:rsid w:val="00A63251"/>
    <w:rsid w:val="00B20678"/>
    <w:rsid w:val="00C04B9D"/>
    <w:rsid w:val="00C92D55"/>
    <w:rsid w:val="00CB7DD9"/>
    <w:rsid w:val="00CF0634"/>
    <w:rsid w:val="00D26767"/>
    <w:rsid w:val="00D7424E"/>
    <w:rsid w:val="00D825EB"/>
    <w:rsid w:val="00D82E17"/>
    <w:rsid w:val="00D96281"/>
    <w:rsid w:val="00D97035"/>
    <w:rsid w:val="00DC3179"/>
    <w:rsid w:val="00EA73DA"/>
    <w:rsid w:val="00ED3EBA"/>
    <w:rsid w:val="00F53865"/>
    <w:rsid w:val="00F5673A"/>
    <w:rsid w:val="00F6256C"/>
    <w:rsid w:val="00FA087A"/>
    <w:rsid w:val="00FB659D"/>
    <w:rsid w:val="00FD5E51"/>
    <w:rsid w:val="00FE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0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F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9DC4B-FEF7-4C8A-A4D9-86AF6282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DR</cp:lastModifiedBy>
  <cp:revision>36</cp:revision>
  <cp:lastPrinted>2024-06-01T07:49:00Z</cp:lastPrinted>
  <dcterms:created xsi:type="dcterms:W3CDTF">2021-11-22T05:53:00Z</dcterms:created>
  <dcterms:modified xsi:type="dcterms:W3CDTF">2024-06-01T08:29:00Z</dcterms:modified>
</cp:coreProperties>
</file>